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715EF7" w:rsidRDefault="00715EF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715EF7" w:rsidRDefault="00715EF7">
      <w:pPr>
        <w:pStyle w:val="A"/>
        <w:spacing w:line="540" w:lineRule="exact"/>
        <w:jc w:val="center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年度）</w:t>
      </w:r>
    </w:p>
    <w:p w:rsidR="00715EF7" w:rsidRDefault="00715EF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715EF7" w:rsidRDefault="00715EF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715EF7" w:rsidRDefault="00715EF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715EF7" w:rsidRDefault="00715EF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715EF7" w:rsidRDefault="00715EF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715EF7" w:rsidRDefault="00715EF7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715EF7" w:rsidRDefault="00715EF7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涉农整合实施农业育苗补助资金</w:t>
      </w: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依格孜牙乡人民政府</w:t>
      </w: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依格孜牙乡农办</w:t>
      </w: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玉苏甫江·阿卜力孜</w:t>
      </w: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29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日</w:t>
      </w: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spacing w:val="-4"/>
          <w:sz w:val="32"/>
          <w:szCs w:val="32"/>
        </w:rPr>
        <w:t>一、项目概况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通过拨付贫困户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  <w:lang w:val="zh-TW"/>
        </w:rPr>
        <w:t>育苗补助资金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以提高贫困户在蔬菜种植方面的收入。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color w:val="000000"/>
          <w:spacing w:val="-4"/>
          <w:sz w:val="32"/>
          <w:szCs w:val="32"/>
        </w:rPr>
        <w:t>、项目基本性质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本项目性质为新增项目。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715EF7" w:rsidRDefault="00715EF7" w:rsidP="00873A58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  <w:lang w:val="zh-TW"/>
        </w:rPr>
        <w:t>用于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贫困户</w:t>
      </w:r>
      <w:r>
        <w:rPr>
          <w:rFonts w:ascii="仿宋" w:eastAsia="仿宋" w:hAnsi="仿宋" w:hint="eastAsia"/>
          <w:bCs/>
          <w:spacing w:val="-4"/>
          <w:sz w:val="32"/>
          <w:szCs w:val="32"/>
          <w:lang w:val="zh-TW"/>
        </w:rPr>
        <w:t>育苗补助资金。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1.2107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万元，执行资金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1.2107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万元，项目资金主要用于我乡贫困户购买育苗补助。该项目资金到位后，严格按照财务出账规定，执行科室、合作社先打申请报帐、再上镇财经领导小组会，县委派会计审核，后出账。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本项目实际支付资金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1.2107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，现该项目结余资金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元，项目资金主要用于我乡贫困户购买育苗补助。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该项目资金到位后，严格按照财务出账规定，执行科室、村先打申请报帐、再上乡财经领导小组会，县委派会计审核，后出账。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该项目属于经常性零星项目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没有达到招投标限额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实施过程均按照制定的管理制度执行。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本项目不存在调整情况。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为保证项目质量和成本控制，项目实施完成后，由本项目相关人员具体实施。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目的实施遵守相关法律法规和业务管理规定，项目资料齐全并及时归档。已建立《相关日常检查监督检查机制》，不定期对项目进度情况进行督导检查，对检查过程中发现的问题及时督促整改，确保了项目按时保质完成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715EF7" w:rsidRDefault="00715EF7" w:rsidP="00873A58">
      <w:pPr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经济性：项目我乡严格按照财务支出相关制度及程序办理。在项目实施过程中无浪费成本情况、不合格情况。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效率性：负责科室上报报告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及时上会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会计审核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立即出账。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效益性：解决贫困户在育苗方面的实际需要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提高我乡贫困户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在蔬菜种植方面的收入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年本项目绩效目标全部达成，不存在未完成原因分析。”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五、其他需要说明的问题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715EF7" w:rsidRDefault="00715EF7" w:rsidP="00873A58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715EF7" w:rsidRDefault="00715EF7" w:rsidP="00873A58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、建立了机关整体支出管理方面的内控制度，严格审核审批，成效显著。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、主要经验及做法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）严格审核各项制度执行情况，没有按规定及程序审批的不予报账；超出预算限额的不予报账。</w:t>
      </w:r>
    </w:p>
    <w:p w:rsidR="00715EF7" w:rsidRDefault="00715EF7" w:rsidP="00873A58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本项目无存在的问题。</w:t>
      </w:r>
    </w:p>
    <w:p w:rsidR="00715EF7" w:rsidRDefault="00715EF7" w:rsidP="00873A58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无其他建议。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无其他说明内容。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六、项目评价工作情况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  <w:lang w:val="zh-TW"/>
        </w:rPr>
        <w:t>育苗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项目资金的使用效率和效果，项目管理过程是否规范，是否完成了预期绩效目标等。同时，通过开展自我评价来总结经验和教训，为我乡育苗工作今后的开展提供参考建议。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七、附表</w:t>
      </w:r>
    </w:p>
    <w:p w:rsidR="00715EF7" w:rsidRDefault="00715EF7" w:rsidP="00873A58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《项目支出绩效目标自评表》</w:t>
      </w:r>
    </w:p>
    <w:p w:rsidR="00715EF7" w:rsidRDefault="00715EF7" w:rsidP="00BA743A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color w:val="000000"/>
          <w:spacing w:val="-4"/>
          <w:sz w:val="32"/>
          <w:szCs w:val="32"/>
        </w:rPr>
      </w:pPr>
    </w:p>
    <w:sectPr w:rsidR="00715EF7" w:rsidSect="009C2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EF7" w:rsidRDefault="00715EF7" w:rsidP="009C2AFA">
      <w:r>
        <w:separator/>
      </w:r>
    </w:p>
  </w:endnote>
  <w:endnote w:type="continuationSeparator" w:id="0">
    <w:p w:rsidR="00715EF7" w:rsidRDefault="00715EF7" w:rsidP="009C2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7" w:rsidRDefault="00715E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7" w:rsidRDefault="00715EF7">
    <w:pPr>
      <w:pStyle w:val="Footer"/>
      <w:jc w:val="center"/>
    </w:pPr>
  </w:p>
  <w:p w:rsidR="00715EF7" w:rsidRDefault="00715EF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7" w:rsidRDefault="00715E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EF7" w:rsidRDefault="00715EF7" w:rsidP="009C2AFA">
      <w:r>
        <w:separator/>
      </w:r>
    </w:p>
  </w:footnote>
  <w:footnote w:type="continuationSeparator" w:id="0">
    <w:p w:rsidR="00715EF7" w:rsidRDefault="00715EF7" w:rsidP="009C2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7" w:rsidRDefault="00715EF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7" w:rsidRDefault="00715EF7" w:rsidP="00873A58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EF7" w:rsidRDefault="00715E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8558"/>
    <w:multiLevelType w:val="singleLevel"/>
    <w:tmpl w:val="335B8558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5350E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F0B7E"/>
    <w:rsid w:val="0050167F"/>
    <w:rsid w:val="00514506"/>
    <w:rsid w:val="005162F1"/>
    <w:rsid w:val="00516E80"/>
    <w:rsid w:val="00535153"/>
    <w:rsid w:val="00575CFE"/>
    <w:rsid w:val="00583AFC"/>
    <w:rsid w:val="00592D09"/>
    <w:rsid w:val="005A6DB4"/>
    <w:rsid w:val="00675D58"/>
    <w:rsid w:val="006F2E6D"/>
    <w:rsid w:val="00715EF7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73A58"/>
    <w:rsid w:val="00922CB9"/>
    <w:rsid w:val="009350F7"/>
    <w:rsid w:val="009B526F"/>
    <w:rsid w:val="009C1AFD"/>
    <w:rsid w:val="009C2AFA"/>
    <w:rsid w:val="00A26421"/>
    <w:rsid w:val="00A4293B"/>
    <w:rsid w:val="00A83BD5"/>
    <w:rsid w:val="00A977DF"/>
    <w:rsid w:val="00AE2F6D"/>
    <w:rsid w:val="00AE6A23"/>
    <w:rsid w:val="00B06CA5"/>
    <w:rsid w:val="00B41F61"/>
    <w:rsid w:val="00B55332"/>
    <w:rsid w:val="00B86E8C"/>
    <w:rsid w:val="00BA743A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0F57432"/>
    <w:rsid w:val="079A4A47"/>
    <w:rsid w:val="0C381E8E"/>
    <w:rsid w:val="0D2B3EBE"/>
    <w:rsid w:val="16F75316"/>
    <w:rsid w:val="17852AA4"/>
    <w:rsid w:val="29254891"/>
    <w:rsid w:val="3583763F"/>
    <w:rsid w:val="388F5B6D"/>
    <w:rsid w:val="3EE52CA5"/>
    <w:rsid w:val="424407A4"/>
    <w:rsid w:val="42E01D99"/>
    <w:rsid w:val="45E17B71"/>
    <w:rsid w:val="4AD51ADA"/>
    <w:rsid w:val="52FA3875"/>
    <w:rsid w:val="59F65A68"/>
    <w:rsid w:val="63FC0696"/>
    <w:rsid w:val="67271AF2"/>
    <w:rsid w:val="775F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AFA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2AFA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2AFA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C2AFA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C2AFA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C2AFA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2AFA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2AFA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C2AFA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C2AFA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2AFA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C2AFA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C2AFA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C2AFA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C2AF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C2AFA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C2AFA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C2AFA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C2AFA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9C2AFA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9C2AFA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9C2AF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AFA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C2AF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2AFA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9C2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C2AFA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C2AFA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C2AFA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9C2AFA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C2AFA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9C2AF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C2AFA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9C2AFA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9C2AFA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9C2AFA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9C2AFA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C2AFA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C2AFA"/>
    <w:rPr>
      <w:rFonts w:cs="Times New Roman"/>
      <w:b/>
      <w:i/>
      <w:sz w:val="24"/>
    </w:rPr>
  </w:style>
  <w:style w:type="character" w:customStyle="1" w:styleId="1">
    <w:name w:val="不明显强调1"/>
    <w:uiPriority w:val="99"/>
    <w:rsid w:val="009C2AFA"/>
    <w:rPr>
      <w:i/>
      <w:color w:val="595959"/>
    </w:rPr>
  </w:style>
  <w:style w:type="character" w:customStyle="1" w:styleId="10">
    <w:name w:val="明显强调1"/>
    <w:basedOn w:val="DefaultParagraphFont"/>
    <w:uiPriority w:val="99"/>
    <w:rsid w:val="009C2AFA"/>
    <w:rPr>
      <w:rFonts w:cs="Times New Roman"/>
      <w:b/>
      <w:i/>
      <w:sz w:val="24"/>
      <w:szCs w:val="24"/>
      <w:u w:val="single"/>
    </w:rPr>
  </w:style>
  <w:style w:type="character" w:customStyle="1" w:styleId="11">
    <w:name w:val="不明显参考1"/>
    <w:basedOn w:val="DefaultParagraphFont"/>
    <w:uiPriority w:val="99"/>
    <w:rsid w:val="009C2AFA"/>
    <w:rPr>
      <w:rFonts w:cs="Times New Roman"/>
      <w:sz w:val="24"/>
      <w:szCs w:val="24"/>
      <w:u w:val="single"/>
    </w:rPr>
  </w:style>
  <w:style w:type="character" w:customStyle="1" w:styleId="12">
    <w:name w:val="明显参考1"/>
    <w:basedOn w:val="DefaultParagraphFont"/>
    <w:uiPriority w:val="99"/>
    <w:rsid w:val="009C2AFA"/>
    <w:rPr>
      <w:rFonts w:cs="Times New Roman"/>
      <w:b/>
      <w:sz w:val="24"/>
      <w:u w:val="single"/>
    </w:rPr>
  </w:style>
  <w:style w:type="character" w:customStyle="1" w:styleId="13">
    <w:name w:val="书籍标题1"/>
    <w:basedOn w:val="DefaultParagraphFont"/>
    <w:uiPriority w:val="99"/>
    <w:rsid w:val="009C2AFA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Heading1"/>
    <w:next w:val="Normal"/>
    <w:uiPriority w:val="99"/>
    <w:semiHidden/>
    <w:rsid w:val="009C2AFA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9C2AFA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54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236</Words>
  <Characters>1350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3</cp:revision>
  <cp:lastPrinted>2019-01-14T17:03:00Z</cp:lastPrinted>
  <dcterms:created xsi:type="dcterms:W3CDTF">2019-01-16T16:26:00Z</dcterms:created>
  <dcterms:modified xsi:type="dcterms:W3CDTF">2019-01-30T16:56:00Z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